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D9" w:rsidRDefault="00B625C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Corso di formazione IRC 2025-26</w:t>
      </w:r>
    </w:p>
    <w:p w:rsidR="00EB51D9" w:rsidRDefault="00EB51D9">
      <w:pPr>
        <w:jc w:val="center"/>
        <w:rPr>
          <w:sz w:val="28"/>
          <w:szCs w:val="28"/>
        </w:rPr>
      </w:pPr>
    </w:p>
    <w:p w:rsidR="00EB51D9" w:rsidRDefault="00B625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«Cercate ogni giorno il volto dei Santi e trovate riposo nei loro discorsi» </w:t>
      </w:r>
    </w:p>
    <w:p w:rsidR="00EB51D9" w:rsidRDefault="00EB51D9">
      <w:pPr>
        <w:jc w:val="right"/>
      </w:pPr>
    </w:p>
    <w:p w:rsidR="00EB51D9" w:rsidRDefault="00B625CF">
      <w:pPr>
        <w:jc w:val="center"/>
        <w:rPr>
          <w:sz w:val="28"/>
          <w:szCs w:val="28"/>
        </w:rPr>
      </w:pPr>
      <w:r>
        <w:rPr>
          <w:sz w:val="28"/>
          <w:szCs w:val="28"/>
        </w:rPr>
        <w:t>“Esperienze, domande, osservazioni a confronto”</w:t>
      </w:r>
    </w:p>
    <w:p w:rsidR="00EB51D9" w:rsidRDefault="00EB51D9">
      <w:pPr>
        <w:jc w:val="right"/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546"/>
        <w:gridCol w:w="7082"/>
      </w:tblGrid>
      <w:tr w:rsidR="00EB51D9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 xml:space="preserve"> Nome e cognome del docente o gruppo di docenti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 xml:space="preserve">Giovanna Martorelli, Girolama Izzo, Maristella </w:t>
            </w:r>
            <w:r>
              <w:t>Curti</w:t>
            </w:r>
          </w:p>
        </w:tc>
      </w:tr>
      <w:tr w:rsidR="00EB51D9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>Grado di Scuola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>Primaria</w:t>
            </w:r>
          </w:p>
          <w:p w:rsidR="00EB51D9" w:rsidRDefault="00EB51D9"/>
        </w:tc>
      </w:tr>
      <w:tr w:rsidR="00EB51D9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>Denominazione della Scuola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>I.C. Angelini</w:t>
            </w:r>
          </w:p>
        </w:tc>
      </w:tr>
      <w:tr w:rsidR="00EB51D9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B625CF">
            <w:r>
              <w:t>Santo/Santi presentato/i agli alunni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EB51D9" w:rsidRDefault="00EB51D9"/>
          <w:p w:rsidR="00EB51D9" w:rsidRDefault="00B625CF">
            <w:r>
              <w:t>San Francesco d’Assisi</w:t>
            </w:r>
          </w:p>
          <w:p w:rsidR="00EB51D9" w:rsidRDefault="00EB51D9"/>
        </w:tc>
      </w:tr>
    </w:tbl>
    <w:p w:rsidR="00EB51D9" w:rsidRDefault="00EB51D9">
      <w:pPr>
        <w:tabs>
          <w:tab w:val="left" w:pos="3261"/>
        </w:tabs>
      </w:pPr>
    </w:p>
    <w:p w:rsidR="00EB51D9" w:rsidRDefault="00B625CF">
      <w:pPr>
        <w:tabs>
          <w:tab w:val="left" w:pos="3261"/>
        </w:tabs>
        <w:spacing w:line="360" w:lineRule="auto"/>
        <w:jc w:val="center"/>
        <w:rPr>
          <w:b/>
        </w:rPr>
      </w:pPr>
      <w:r>
        <w:rPr>
          <w:b/>
        </w:rPr>
        <w:t>***************</w:t>
      </w:r>
    </w:p>
    <w:p w:rsidR="00EB51D9" w:rsidRDefault="00B625CF">
      <w:pPr>
        <w:tabs>
          <w:tab w:val="left" w:pos="0"/>
        </w:tabs>
      </w:pPr>
      <w:r>
        <w:t>Come hai trattato in classe l’argomento del Corso?</w:t>
      </w:r>
    </w:p>
    <w:p w:rsidR="00EB51D9" w:rsidRDefault="00B625CF">
      <w:pPr>
        <w:tabs>
          <w:tab w:val="left" w:pos="0"/>
        </w:tabs>
      </w:pPr>
      <w:r>
        <w:t xml:space="preserve">La figura di San Francesco è stata introdotta </w:t>
      </w:r>
      <w:r>
        <w:t>prima da un punto di vista storico e geografico, in modo che gli alunni potessero collegarlo a qualcosa di conosciuto.</w:t>
      </w:r>
    </w:p>
    <w:p w:rsidR="00EB51D9" w:rsidRDefault="00B625CF">
      <w:pPr>
        <w:tabs>
          <w:tab w:val="left" w:pos="0"/>
        </w:tabs>
      </w:pPr>
      <w:r>
        <w:t xml:space="preserve">In seguito è stata presentata “l’idea di Greccio”, Francesco voleva “vedere con gli occhi del corpo” come era nato Gesù, quindi realizzò </w:t>
      </w:r>
      <w:r>
        <w:t>il primo presepe vivente in una grotta.</w:t>
      </w:r>
    </w:p>
    <w:p w:rsidR="00EB51D9" w:rsidRDefault="00B625CF">
      <w:pPr>
        <w:tabs>
          <w:tab w:val="left" w:pos="0"/>
        </w:tabs>
      </w:pPr>
      <w:r>
        <w:t>Viene poi presentata la storia del presepe attraverso schede che serviranno per costruire un piccolo libro.</w:t>
      </w:r>
    </w:p>
    <w:p w:rsidR="00EB51D9" w:rsidRDefault="00B625CF">
      <w:pPr>
        <w:tabs>
          <w:tab w:val="left" w:pos="0"/>
        </w:tabs>
      </w:pPr>
      <w:r>
        <w:t>---------------------------------</w:t>
      </w:r>
    </w:p>
    <w:p w:rsidR="00EB51D9" w:rsidRDefault="00EB51D9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B51D9" w:rsidRDefault="00B625CF">
      <w:pPr>
        <w:tabs>
          <w:tab w:val="left" w:pos="0"/>
        </w:tabs>
      </w:pPr>
      <w:r>
        <w:t>Quali sono state le osservazioni e le domande degli alunni?</w:t>
      </w:r>
    </w:p>
    <w:p w:rsidR="00EB51D9" w:rsidRDefault="00B625CF">
      <w:pPr>
        <w:tabs>
          <w:tab w:val="left" w:pos="0"/>
        </w:tabs>
      </w:pPr>
      <w:r>
        <w:t>Per aiutare g</w:t>
      </w:r>
      <w:r>
        <w:t>li alunni nella riflessione è stata ideata un’intervista al santo.</w:t>
      </w:r>
    </w:p>
    <w:p w:rsidR="00EB51D9" w:rsidRDefault="00B625CF">
      <w:pPr>
        <w:tabs>
          <w:tab w:val="left" w:pos="0"/>
        </w:tabs>
      </w:pPr>
      <w:r>
        <w:t>I bambini potevano decidere quali domande fare a Francesco (Perché è stata usata una mangiatoia?</w:t>
      </w:r>
    </w:p>
    <w:p w:rsidR="00EB51D9" w:rsidRDefault="00B625CF">
      <w:pPr>
        <w:tabs>
          <w:tab w:val="left" w:pos="0"/>
        </w:tabs>
      </w:pPr>
      <w:r>
        <w:t>Perché Francesco ha scelto di festeggiare il Natale nel freddo di una grotta? Cosa hanno pro</w:t>
      </w:r>
      <w:r>
        <w:t xml:space="preserve">vato gli abitanti di Greccio nel vedere questa rappresentazione dal </w:t>
      </w:r>
      <w:proofErr w:type="gramStart"/>
      <w:r>
        <w:t>vivo?…</w:t>
      </w:r>
      <w:proofErr w:type="gramEnd"/>
      <w:r>
        <w:t>)</w:t>
      </w:r>
    </w:p>
    <w:p w:rsidR="00EB51D9" w:rsidRDefault="00B625CF">
      <w:pPr>
        <w:tabs>
          <w:tab w:val="left" w:pos="0"/>
        </w:tabs>
      </w:pPr>
      <w:r>
        <w:t>Le domande degli alunni sono state molto semplici, ma l’interesse si è focalizzato sulle emozioni e sul sentire.</w:t>
      </w:r>
    </w:p>
    <w:p w:rsidR="00EB51D9" w:rsidRDefault="00B625CF">
      <w:pPr>
        <w:tabs>
          <w:tab w:val="left" w:pos="0"/>
        </w:tabs>
      </w:pPr>
      <w:r>
        <w:t>Con l’aiuto di un insegnante dell’Istituto, travestito da Francesco</w:t>
      </w:r>
      <w:r>
        <w:t xml:space="preserve">, abbiamo cercato di rispondere a queste domande anche se riguardo alle emozioni e al vissuto ci siamo rese conto che i bambini faticano a capire come trovare la gioia nelle piccole cose e nella condivisione con gli altri. </w:t>
      </w:r>
    </w:p>
    <w:p w:rsidR="00EB51D9" w:rsidRDefault="00EB51D9">
      <w:pPr>
        <w:tabs>
          <w:tab w:val="left" w:pos="0"/>
        </w:tabs>
      </w:pPr>
    </w:p>
    <w:p w:rsidR="00EB51D9" w:rsidRDefault="00B625CF">
      <w:pPr>
        <w:tabs>
          <w:tab w:val="left" w:pos="0"/>
        </w:tabs>
      </w:pPr>
      <w:r>
        <w:t>-------------------------------</w:t>
      </w:r>
      <w:r>
        <w:t>--</w:t>
      </w:r>
    </w:p>
    <w:p w:rsidR="00EB51D9" w:rsidRDefault="00EB51D9"/>
    <w:p w:rsidR="00EB51D9" w:rsidRDefault="00B625CF">
      <w:pPr>
        <w:tabs>
          <w:tab w:val="left" w:pos="0"/>
        </w:tabs>
      </w:pPr>
      <w:r>
        <w:t>Quali punti vorresti approfondire nel confronto con il nostro Vescovo e con i colleghi?</w:t>
      </w:r>
    </w:p>
    <w:p w:rsidR="00EB51D9" w:rsidRDefault="00B625CF">
      <w:pPr>
        <w:tabs>
          <w:tab w:val="left" w:pos="0"/>
        </w:tabs>
      </w:pPr>
      <w:r>
        <w:t>Sarebbe importante approfondire proprio il discorso sulle emozioni e il diventare santi.</w:t>
      </w:r>
    </w:p>
    <w:p w:rsidR="00EB51D9" w:rsidRDefault="00EB51D9"/>
    <w:p w:rsidR="00EB51D9" w:rsidRDefault="00B625CF">
      <w:pPr>
        <w:tabs>
          <w:tab w:val="left" w:pos="0"/>
        </w:tabs>
      </w:pPr>
      <w:r>
        <w:t>--------------------------------</w:t>
      </w:r>
    </w:p>
    <w:p w:rsidR="00EB51D9" w:rsidRDefault="00EB51D9">
      <w:pPr>
        <w:tabs>
          <w:tab w:val="left" w:pos="0"/>
        </w:tabs>
      </w:pPr>
    </w:p>
    <w:sectPr w:rsidR="00EB51D9">
      <w:footerReference w:type="even" r:id="rId7"/>
      <w:footerReference w:type="default" r:id="rId8"/>
      <w:footerReference w:type="first" r:id="rId9"/>
      <w:pgSz w:w="11906" w:h="16838"/>
      <w:pgMar w:top="1135" w:right="1134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5CF" w:rsidRDefault="00B625CF">
      <w:r>
        <w:separator/>
      </w:r>
    </w:p>
  </w:endnote>
  <w:endnote w:type="continuationSeparator" w:id="0">
    <w:p w:rsidR="00B625CF" w:rsidRDefault="00B6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9" w:rsidRDefault="00B625CF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B51D9" w:rsidRDefault="00B625CF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</w:rPr>
                            <w:t>0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VMsQEAAGUDAAAOAAAAZHJzL2Uyb0RvYy54bWysU81u2zAMvg/oOwi6L3aKrRiMOMXWIsWA&#10;YRvQ9gFkWY4FSKJAqrHz9qPkJC3W2zAfZP7pIz+S2tzO3omDQbIQWrle1VKYoKG3Yd/K56fdxy9S&#10;UFKhVw6CaeXRkLzdXn3YTLEx1zCC6w0KBgnUTLGVY0qxqSrSo/GKVhBNYOcA6FViFfdVj2pidO+q&#10;67q+qSbAPiJoQ8TW+8UptwV/GIxOv4aBTBKulVxbKieWs8tntd2oZo8qjlafylD/UIVXNnDSC9S9&#10;Skq8oH0H5a1GIBjSSoOvYBisNoUDs1nXf7F5HFU0hQs3h+KlTfT/YPXPw28UtufZSRGU5xHdAQau&#10;ap17M0VqOOQxclCav8Gc4052YmOmPA/o85/JCPZzl4+Xzpo5CZ0vfbqpP0uh2bOIjFG9Xo1I6cGA&#10;F1loJfLYSjfV4QelJfQckjMRONvvrHNFwX1351AcFI94V77lroujWqxlzJyOltCS+g1GlVkubLKU&#10;5m4+UeygPzJz9z1wy/P6nAU8C91ZUEGPwIu1FE7x60uCnS3FZ9AFiTNnhWdZajjtXV6Wt3qJen0d&#10;2z8AAAD//wMAUEsDBBQABgAIAAAAIQDvcpKK2AAAAAEBAAAPAAAAZHJzL2Rvd25yZXYueG1sTI9B&#10;SwMxEIXvQv9DGMGbzVpF6rrZUgoLFkVt1XuajLtLk8mSpO36752e9DS8ecN731SL0TtxxJj6QApu&#10;pgUIJBNsT62Cz4/meg4iZU1Wu0Co4AcTLOrJRaVLG060weM2t4JDKJVaQZfzUEqZTIdep2kYkNj7&#10;DtHrzDK20kZ94nDv5Kwo7qXXPXFDpwdcdWj224NXkJp9entdxqf3rwdHjVm/rMOzUerqclw+gsg4&#10;5r9jOOMzOtTMtAsHskk4BfxIPm8Fe7NbEDsedyDrSv4nr38BAAD//wMAUEsBAi0AFAAGAAgAAAAh&#10;ALaDOJL+AAAA4QEAABMAAAAAAAAAAAAAAAAAAAAAAFtDb250ZW50X1R5cGVzXS54bWxQSwECLQAU&#10;AAYACAAAACEAOP0h/9YAAACUAQAACwAAAAAAAAAAAAAAAAAvAQAAX3JlbHMvLnJlbHNQSwECLQAU&#10;AAYACAAAACEAay3VTLEBAABlAwAADgAAAAAAAAAAAAAAAAAuAgAAZHJzL2Uyb0RvYy54bWxQSwEC&#10;LQAUAAYACAAAACEA73KSitgAAAABAQAADwAAAAAAAAAAAAAAAAALBAAAZHJzL2Rvd25yZXYueG1s&#10;UEsFBgAAAAAEAAQA8wAAABAFAAAAAA==&#10;" stroked="f">
              <v:fill opacity="0"/>
              <v:textbox style="mso-fit-shape-to-text:t" inset="0,0,0,0">
                <w:txbxContent>
                  <w:p w:rsidR="00EB51D9" w:rsidRDefault="00B625CF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>
                      <w:rPr>
                        <w:rStyle w:val="Numeropagina"/>
                      </w:rPr>
                      <w:t>0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9" w:rsidRDefault="00B625CF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:rsidR="00EB51D9" w:rsidRDefault="00B625CF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9" w:rsidRDefault="00B625CF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:rsidR="00EB51D9" w:rsidRDefault="00B625CF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5CF" w:rsidRDefault="00B625CF">
      <w:r>
        <w:separator/>
      </w:r>
    </w:p>
  </w:footnote>
  <w:footnote w:type="continuationSeparator" w:id="0">
    <w:p w:rsidR="00B625CF" w:rsidRDefault="00B62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D9"/>
    <w:rsid w:val="0066093A"/>
    <w:rsid w:val="00B625CF"/>
    <w:rsid w:val="00E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589CD-9A0C-40B5-92BE-782FEB8F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">
    <w:name w:val="a"/>
    <w:basedOn w:val="Carpredefinitoparagrafo"/>
    <w:qFormat/>
    <w:rsid w:val="00DB585F"/>
  </w:style>
  <w:style w:type="character" w:styleId="Numeropagina">
    <w:name w:val="page number"/>
    <w:basedOn w:val="Carpredefinitoparagrafo"/>
    <w:rsid w:val="00A641CF"/>
  </w:style>
  <w:style w:type="character" w:customStyle="1" w:styleId="TestofumettoCarattere">
    <w:name w:val="Testo fumetto Carattere"/>
    <w:basedOn w:val="Carpredefinitoparagrafo"/>
    <w:link w:val="Testofumetto"/>
    <w:qFormat/>
    <w:rsid w:val="00AA1469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B2FC-FE82-439A-A3AE-6EB02E30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 - 10 FEBBRAIO 2007</vt:lpstr>
    </vt:vector>
  </TitlesOfParts>
  <Company>Università di Pavia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subject/>
  <dc:creator>Giampaolo M. Azzoni</dc:creator>
  <dc:description/>
  <cp:lastModifiedBy>Carmela Sacchi</cp:lastModifiedBy>
  <cp:revision>2</cp:revision>
  <cp:lastPrinted>2018-11-20T10:43:00Z</cp:lastPrinted>
  <dcterms:created xsi:type="dcterms:W3CDTF">2026-05-15T09:20:00Z</dcterms:created>
  <dcterms:modified xsi:type="dcterms:W3CDTF">2026-05-15T09:20:00Z</dcterms:modified>
  <dc:language>it-IT</dc:language>
</cp:coreProperties>
</file>